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D86" w:rsidRPr="00195BA3" w:rsidRDefault="00901D86" w:rsidP="00901D86">
      <w:pPr>
        <w:autoSpaceDE w:val="0"/>
        <w:autoSpaceDN w:val="0"/>
        <w:adjustRightInd w:val="0"/>
        <w:spacing w:after="280"/>
        <w:rPr>
          <w:bCs/>
          <w:color w:val="000000"/>
          <w:u w:val="single"/>
        </w:rPr>
      </w:pPr>
      <w:bookmarkStart w:id="0" w:name="_GoBack"/>
      <w:bookmarkEnd w:id="0"/>
      <w:r w:rsidRPr="00195BA3">
        <w:rPr>
          <w:bCs/>
          <w:color w:val="000000"/>
          <w:u w:val="single"/>
        </w:rPr>
        <w:t>Reflections: Why protect the coast at Labrador Park? (10 min)</w:t>
      </w:r>
    </w:p>
    <w:p w:rsidR="00901D86" w:rsidRPr="009A46DC" w:rsidRDefault="00901D86" w:rsidP="00901D86">
      <w:pPr>
        <w:tabs>
          <w:tab w:val="left" w:pos="8430"/>
        </w:tabs>
        <w:autoSpaceDE w:val="0"/>
        <w:autoSpaceDN w:val="0"/>
        <w:adjustRightInd w:val="0"/>
        <w:spacing w:after="280"/>
        <w:rPr>
          <w:i/>
          <w:color w:val="000000"/>
        </w:rPr>
      </w:pPr>
      <w:r w:rsidRPr="00195BA3">
        <w:rPr>
          <w:i/>
          <w:color w:val="000000"/>
        </w:rPr>
        <w:t xml:space="preserve">This activity is to be done after groups have completed Station A &amp; B. </w:t>
      </w:r>
    </w:p>
    <w:p w:rsidR="00901D86" w:rsidRPr="00195BA3" w:rsidRDefault="00901D86" w:rsidP="00901D86">
      <w:pPr>
        <w:autoSpaceDE w:val="0"/>
        <w:autoSpaceDN w:val="0"/>
        <w:adjustRightInd w:val="0"/>
        <w:spacing w:after="280"/>
        <w:rPr>
          <w:color w:val="000000"/>
        </w:rPr>
      </w:pPr>
      <w:r w:rsidRPr="00195BA3">
        <w:rPr>
          <w:color w:val="000000"/>
        </w:rPr>
        <w:t>The Lookout Deck is located near the mouth of a small stream and along the coast. What do you observe about the land found at the coast?</w:t>
      </w:r>
    </w:p>
    <w:p w:rsidR="00901D86" w:rsidRPr="00195BA3" w:rsidRDefault="00901D86" w:rsidP="00901D86">
      <w:pPr>
        <w:pStyle w:val="Default"/>
        <w:numPr>
          <w:ilvl w:val="0"/>
          <w:numId w:val="20"/>
        </w:numPr>
        <w:spacing w:after="280"/>
        <w:ind w:left="0" w:firstLine="0"/>
        <w:rPr>
          <w:rFonts w:ascii="Times New Roman" w:hAnsi="Times New Roman" w:cs="Times New Roman"/>
          <w:bCs/>
          <w:sz w:val="22"/>
          <w:szCs w:val="22"/>
        </w:rPr>
      </w:pPr>
      <w:r>
        <w:rPr>
          <w:bCs/>
          <w:noProof/>
          <w:u w:val="single"/>
          <w:lang w:val="en-SG"/>
        </w:rPr>
        <w:drawing>
          <wp:anchor distT="0" distB="0" distL="114300" distR="114300" simplePos="0" relativeHeight="251661312" behindDoc="1" locked="0" layoutInCell="1" allowOverlap="0">
            <wp:simplePos x="0" y="0"/>
            <wp:positionH relativeFrom="column">
              <wp:posOffset>2819400</wp:posOffset>
            </wp:positionH>
            <wp:positionV relativeFrom="paragraph">
              <wp:posOffset>461645</wp:posOffset>
            </wp:positionV>
            <wp:extent cx="2952750" cy="2828925"/>
            <wp:effectExtent l="19050" t="0" r="0" b="0"/>
            <wp:wrapTight wrapText="bothSides">
              <wp:wrapPolygon edited="0">
                <wp:start x="-139" y="0"/>
                <wp:lineTo x="-139" y="21527"/>
                <wp:lineTo x="21600" y="21527"/>
                <wp:lineTo x="21600" y="0"/>
                <wp:lineTo x="-139"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t="21141" r="409" b="7323"/>
                    <a:stretch>
                      <a:fillRect/>
                    </a:stretch>
                  </pic:blipFill>
                  <pic:spPr bwMode="auto">
                    <a:xfrm>
                      <a:off x="0" y="0"/>
                      <a:ext cx="2952750" cy="2828925"/>
                    </a:xfrm>
                    <a:prstGeom prst="rect">
                      <a:avLst/>
                    </a:prstGeom>
                    <a:noFill/>
                    <a:ln w="9525">
                      <a:noFill/>
                      <a:miter lim="800000"/>
                      <a:headEnd/>
                      <a:tailEnd/>
                    </a:ln>
                  </pic:spPr>
                </pic:pic>
              </a:graphicData>
            </a:graphic>
          </wp:anchor>
        </w:drawing>
      </w:r>
      <w:r w:rsidRPr="009734D0">
        <w:rPr>
          <w:bCs/>
          <w:noProof/>
          <w:u w:val="single"/>
          <w:lang w:val="en-US" w:eastAsia="en-U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 o:spid="_x0000_s1031" type="#_x0000_t65" style="position:absolute;left:0;text-align:left;margin-left:0;margin-top:35.6pt;width:217.5pt;height:228.75pt;z-index:-251656192;visibility:visible;mso-position-horizontal-relative:text;mso-position-vertical-relative:text" wrapcoords="-74 -71 -74 21529 19068 21529 21526 19192 21674 18059 21674 -71 -74 -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">
            <w10:wrap type="tight"/>
          </v:shape>
        </w:pict>
      </w:r>
      <w:r w:rsidRPr="00195BA3">
        <w:rPr>
          <w:rFonts w:ascii="Times New Roman" w:hAnsi="Times New Roman" w:cs="Times New Roman"/>
          <w:bCs/>
          <w:sz w:val="22"/>
          <w:szCs w:val="22"/>
        </w:rPr>
        <w:t xml:space="preserve">Write down 5 differences that you will use to describe the coast that you see at the Lookout deck as compared to the photograph on the right? </w:t>
      </w:r>
    </w:p>
    <w:p w:rsidR="00901D86" w:rsidRPr="009A46DC" w:rsidRDefault="00901D86" w:rsidP="00901D86">
      <w:pPr>
        <w:pStyle w:val="Default"/>
        <w:numPr>
          <w:ilvl w:val="0"/>
          <w:numId w:val="20"/>
        </w:numPr>
        <w:spacing w:after="280"/>
        <w:ind w:left="284" w:hanging="284"/>
        <w:rPr>
          <w:rFonts w:ascii="Times New Roman" w:hAnsi="Times New Roman" w:cs="Times New Roman"/>
          <w:sz w:val="22"/>
          <w:szCs w:val="22"/>
        </w:rPr>
      </w:pPr>
      <w:r w:rsidRPr="009734D0">
        <w:rPr>
          <w:bCs/>
          <w:noProof/>
          <w:u w:val="single"/>
          <w:lang w:val="en-US" w:eastAsia="en-US"/>
        </w:rPr>
        <w:pict>
          <v:shapetype id="_x0000_t202" coordsize="21600,21600" o:spt="202" path="m,l,21600r21600,l21600,xe">
            <v:stroke joinstyle="miter"/>
            <v:path gradientshapeok="t" o:connecttype="rect"/>
          </v:shapetype>
          <v:shape id="Text Box 7" o:spid="_x0000_s1032" type="#_x0000_t202" style="position:absolute;left:0;text-align:left;margin-left:0;margin-top:3.4pt;width:447pt;height:42.75pt;z-index:-25165414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DPtAIAALk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" filled="f" stroked="f">
            <v:textbox>
              <w:txbxContent>
                <w:p w:rsidR="00901D86" w:rsidRDefault="00901D86" w:rsidP="00901D86">
                  <w:pPr>
                    <w:jc w:val="right"/>
                    <w:rPr>
                      <w:i/>
                    </w:rPr>
                  </w:pPr>
                  <w:proofErr w:type="gramStart"/>
                  <w:r w:rsidRPr="009A46DC">
                    <w:rPr>
                      <w:i/>
                    </w:rPr>
                    <w:t xml:space="preserve">Photograph taken by </w:t>
                  </w:r>
                  <w:proofErr w:type="spellStart"/>
                  <w:r w:rsidRPr="009A46DC">
                    <w:rPr>
                      <w:i/>
                    </w:rPr>
                    <w:t>Elissa</w:t>
                  </w:r>
                  <w:proofErr w:type="spellEnd"/>
                  <w:r w:rsidRPr="009A46DC">
                    <w:rPr>
                      <w:i/>
                    </w:rPr>
                    <w:t xml:space="preserve"> Goh on 21</w:t>
                  </w:r>
                  <w:r w:rsidRPr="009A46DC">
                    <w:rPr>
                      <w:i/>
                      <w:vertAlign w:val="superscript"/>
                    </w:rPr>
                    <w:t>st</w:t>
                  </w:r>
                  <w:r w:rsidRPr="009A46DC">
                    <w:rPr>
                      <w:i/>
                    </w:rPr>
                    <w:t xml:space="preserve"> June </w:t>
                  </w:r>
                  <w:r>
                    <w:rPr>
                      <w:i/>
                    </w:rPr>
                    <w:br/>
                  </w:r>
                  <w:r w:rsidRPr="009A46DC">
                    <w:rPr>
                      <w:i/>
                    </w:rPr>
                    <w:t>2011, 9.05 a.m.</w:t>
                  </w:r>
                  <w:proofErr w:type="gramEnd"/>
                </w:p>
                <w:p w:rsidR="00901D86" w:rsidRPr="009A46DC" w:rsidRDefault="00901D86" w:rsidP="00901D86">
                  <w:pPr>
                    <w:jc w:val="right"/>
                    <w:rPr>
                      <w:i/>
                    </w:rPr>
                  </w:pPr>
                  <w:r w:rsidRPr="009A46DC">
                    <w:rPr>
                      <w:i/>
                    </w:rPr>
                    <w:t xml:space="preserve"> </w:t>
                  </w:r>
                </w:p>
              </w:txbxContent>
            </v:textbox>
            <w10:wrap type="tight"/>
          </v:shape>
        </w:pict>
      </w:r>
      <w:r w:rsidRPr="00195BA3">
        <w:rPr>
          <w:rFonts w:ascii="Times New Roman" w:hAnsi="Times New Roman" w:cs="Times New Roman"/>
          <w:sz w:val="22"/>
          <w:szCs w:val="22"/>
        </w:rPr>
        <w:t>What do you notice about the banks, water level and energy found at the coast at the Lookout Deck? Compare this to the coast observed near the Red Beacon? Provide at least two similarities and two differences:</w:t>
      </w:r>
    </w:p>
    <w:p w:rsidR="00901D86" w:rsidRPr="009A46DC" w:rsidRDefault="00901D86" w:rsidP="00901D86">
      <w:pPr>
        <w:pStyle w:val="Default"/>
        <w:numPr>
          <w:ilvl w:val="0"/>
          <w:numId w:val="20"/>
        </w:numPr>
        <w:spacing w:after="280"/>
        <w:ind w:left="284" w:hanging="284"/>
        <w:rPr>
          <w:rFonts w:ascii="Times New Roman" w:hAnsi="Times New Roman" w:cs="Times New Roman"/>
          <w:sz w:val="22"/>
          <w:szCs w:val="22"/>
        </w:rPr>
      </w:pPr>
      <w:r w:rsidRPr="00195BA3">
        <w:rPr>
          <w:rFonts w:ascii="Times New Roman" w:hAnsi="Times New Roman" w:cs="Times New Roman"/>
          <w:sz w:val="22"/>
          <w:szCs w:val="22"/>
        </w:rPr>
        <w:t>Which coast (Station A or B) requires more protection? Provide reasons for your choice.</w:t>
      </w:r>
    </w:p>
    <w:p w:rsidR="00901D86" w:rsidRDefault="00901D86" w:rsidP="00901D86">
      <w:proofErr w:type="spellStart"/>
      <w:r w:rsidRPr="009A46DC">
        <w:t>NParks</w:t>
      </w:r>
      <w:proofErr w:type="spellEnd"/>
      <w:r w:rsidRPr="009A46DC">
        <w:t xml:space="preserve"> is trying to preserve Singapore’s legacy. </w:t>
      </w:r>
      <w:r w:rsidRPr="009A46DC">
        <w:br/>
        <w:t xml:space="preserve">What are some historical landmarks that have been preserved? </w:t>
      </w:r>
      <w:r w:rsidRPr="009A46DC">
        <w:br/>
        <w:t>Why is there a need to preserve these landmarks/monuments</w:t>
      </w:r>
      <w:r>
        <w:t>?</w:t>
      </w:r>
    </w:p>
    <w:p w:rsidR="000169B6" w:rsidRPr="00901D86" w:rsidRDefault="000169B6" w:rsidP="00901D86"/>
    <w:sectPr w:rsidR="000169B6" w:rsidRPr="00901D86" w:rsidSect="00775336">
      <w:headerReference w:type="default" r:id="rId9"/>
      <w:footerReference w:type="default" r:id="rId10"/>
      <w:type w:val="continuous"/>
      <w:pgSz w:w="11906" w:h="16838"/>
      <w:pgMar w:top="1440" w:right="1440" w:bottom="1440" w:left="1440" w:header="1134"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0B5" w:rsidRDefault="008520B5" w:rsidP="007256FB">
      <w:pPr>
        <w:spacing w:after="0" w:line="240" w:lineRule="auto"/>
      </w:pPr>
      <w:r>
        <w:separator/>
      </w:r>
    </w:p>
  </w:endnote>
  <w:endnote w:type="continuationSeparator" w:id="0">
    <w:p w:rsidR="008520B5" w:rsidRDefault="008520B5" w:rsidP="007256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7B5" w:rsidRPr="00963ECB" w:rsidRDefault="00E94E51" w:rsidP="000169B6">
    <w:pPr>
      <w:pStyle w:val="Footer"/>
      <w:pBdr>
        <w:top w:val="thinThickSmallGap" w:sz="24" w:space="1" w:color="000000" w:themeColor="text1"/>
      </w:pBdr>
      <w:rPr>
        <w:rFonts w:ascii="Times New Roman" w:hAnsi="Times New Roman" w:cs="Times New Roman"/>
        <w:sz w:val="20"/>
        <w:szCs w:val="20"/>
      </w:rPr>
    </w:pPr>
    <w:r>
      <w:rPr>
        <w:rFonts w:ascii="Times New Roman" w:hAnsi="Times New Roman" w:cs="Times New Roman"/>
        <w:sz w:val="20"/>
        <w:szCs w:val="20"/>
      </w:rPr>
      <w:t>April</w:t>
    </w:r>
    <w:r w:rsidR="00A907B5" w:rsidRPr="00963ECB">
      <w:rPr>
        <w:rFonts w:ascii="Times New Roman" w:hAnsi="Times New Roman" w:cs="Times New Roman"/>
        <w:sz w:val="20"/>
        <w:szCs w:val="20"/>
      </w:rPr>
      <w:t xml:space="preserve"> </w:t>
    </w:r>
    <w:r>
      <w:rPr>
        <w:rFonts w:ascii="Times New Roman" w:hAnsi="Times New Roman" w:cs="Times New Roman"/>
        <w:sz w:val="20"/>
        <w:szCs w:val="20"/>
      </w:rPr>
      <w:t>2013</w:t>
    </w:r>
    <w:r w:rsidR="00A907B5" w:rsidRPr="00963ECB">
      <w:rPr>
        <w:rFonts w:ascii="Times New Roman" w:hAnsi="Times New Roman" w:cs="Times New Roman"/>
        <w:sz w:val="20"/>
        <w:szCs w:val="20"/>
      </w:rPr>
      <w:ptab w:relativeTo="margin" w:alignment="right" w:leader="none"/>
    </w:r>
    <w:r w:rsidR="00F93CAF" w:rsidRPr="00963ECB">
      <w:rPr>
        <w:rFonts w:ascii="Times New Roman" w:hAnsi="Times New Roman" w:cs="Times New Roman"/>
        <w:sz w:val="20"/>
        <w:szCs w:val="20"/>
      </w:rPr>
      <w:fldChar w:fldCharType="begin"/>
    </w:r>
    <w:r w:rsidR="00D234DA" w:rsidRPr="00963ECB">
      <w:rPr>
        <w:rFonts w:ascii="Times New Roman" w:hAnsi="Times New Roman" w:cs="Times New Roman"/>
        <w:sz w:val="20"/>
        <w:szCs w:val="20"/>
      </w:rPr>
      <w:instrText xml:space="preserve"> PAGE   \* MERGEFORMAT </w:instrText>
    </w:r>
    <w:r w:rsidR="00F93CAF" w:rsidRPr="00963ECB">
      <w:rPr>
        <w:rFonts w:ascii="Times New Roman" w:hAnsi="Times New Roman" w:cs="Times New Roman"/>
        <w:sz w:val="20"/>
        <w:szCs w:val="20"/>
      </w:rPr>
      <w:fldChar w:fldCharType="separate"/>
    </w:r>
    <w:r w:rsidR="00901D86">
      <w:rPr>
        <w:rFonts w:ascii="Times New Roman" w:hAnsi="Times New Roman" w:cs="Times New Roman"/>
        <w:noProof/>
        <w:sz w:val="20"/>
        <w:szCs w:val="20"/>
      </w:rPr>
      <w:t>1</w:t>
    </w:r>
    <w:r w:rsidR="00F93CAF" w:rsidRPr="00963ECB">
      <w:rPr>
        <w:rFonts w:ascii="Times New Roman" w:hAnsi="Times New Roman" w:cs="Times New Roman"/>
        <w:sz w:val="20"/>
        <w:szCs w:val="20"/>
      </w:rPr>
      <w:fldChar w:fldCharType="end"/>
    </w:r>
  </w:p>
  <w:p w:rsidR="007256FB" w:rsidRDefault="007256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0B5" w:rsidRDefault="008520B5" w:rsidP="007256FB">
      <w:pPr>
        <w:spacing w:after="0" w:line="240" w:lineRule="auto"/>
      </w:pPr>
      <w:r>
        <w:separator/>
      </w:r>
    </w:p>
  </w:footnote>
  <w:footnote w:type="continuationSeparator" w:id="0">
    <w:p w:rsidR="008520B5" w:rsidRDefault="008520B5" w:rsidP="007256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1A7" w:rsidRPr="00775336" w:rsidRDefault="00B321A7">
    <w:pPr>
      <w:pStyle w:val="Header"/>
      <w:rPr>
        <w:rFonts w:ascii="Times New Roman" w:hAnsi="Times New Roman" w:cs="Times New Roman"/>
        <w:sz w:val="16"/>
        <w:szCs w:val="16"/>
      </w:rPr>
    </w:pPr>
    <w:r w:rsidRPr="00775336">
      <w:rPr>
        <w:rFonts w:ascii="Times New Roman" w:hAnsi="Times New Roman" w:cs="Times New Roman"/>
        <w:i/>
        <w:sz w:val="16"/>
        <w:szCs w:val="16"/>
      </w:rPr>
      <w:t>HSSE Online</w:t>
    </w:r>
    <w:sdt>
      <w:sdtPr>
        <w:rPr>
          <w:rFonts w:ascii="Times New Roman" w:hAnsi="Times New Roman" w:cs="Times New Roman"/>
          <w:sz w:val="16"/>
          <w:szCs w:val="16"/>
        </w:rPr>
        <w:id w:val="25064666"/>
        <w:docPartObj>
          <w:docPartGallery w:val="Page Numbers (Top of Page)"/>
          <w:docPartUnique/>
        </w:docPartObj>
      </w:sdtPr>
      <w:sdtContent>
        <w:r w:rsidR="00A907B5" w:rsidRPr="00775336">
          <w:rPr>
            <w:rFonts w:ascii="Times New Roman" w:hAnsi="Times New Roman" w:cs="Times New Roman"/>
            <w:sz w:val="16"/>
            <w:szCs w:val="16"/>
          </w:rPr>
          <w:t xml:space="preserve"> </w:t>
        </w:r>
        <w:r w:rsidR="00E94E51">
          <w:rPr>
            <w:rFonts w:ascii="Times New Roman" w:hAnsi="Times New Roman" w:cs="Times New Roman"/>
            <w:sz w:val="16"/>
            <w:szCs w:val="16"/>
          </w:rPr>
          <w:t>2</w:t>
        </w:r>
        <w:r w:rsidR="00A907B5" w:rsidRPr="00775336">
          <w:rPr>
            <w:rFonts w:ascii="Times New Roman" w:hAnsi="Times New Roman" w:cs="Times New Roman"/>
            <w:sz w:val="16"/>
            <w:szCs w:val="16"/>
          </w:rPr>
          <w:t>(1)</w:t>
        </w:r>
        <w:r w:rsidRPr="00775336">
          <w:rPr>
            <w:rFonts w:ascii="Times New Roman" w:hAnsi="Times New Roman" w:cs="Times New Roman"/>
            <w:sz w:val="16"/>
            <w:szCs w:val="16"/>
          </w:rPr>
          <w:t xml:space="preserve"> </w:t>
        </w:r>
        <w:r w:rsidR="00775336" w:rsidRPr="00775336">
          <w:rPr>
            <w:rFonts w:ascii="Times New Roman" w:hAnsi="Times New Roman" w:cs="Times New Roman"/>
            <w:sz w:val="16"/>
            <w:szCs w:val="16"/>
          </w:rPr>
          <w:t>Teaching Resource</w:t>
        </w:r>
      </w:sdtContent>
    </w:sdt>
  </w:p>
  <w:p w:rsidR="007256FB" w:rsidRPr="00B321A7" w:rsidRDefault="007256FB">
    <w:pPr>
      <w:pStyle w:val="Header"/>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52A9"/>
    <w:multiLevelType w:val="hybridMultilevel"/>
    <w:tmpl w:val="35267F4E"/>
    <w:lvl w:ilvl="0" w:tplc="3B407C68">
      <w:start w:val="1"/>
      <w:numFmt w:val="decimal"/>
      <w:pStyle w:val="Sectionlist"/>
      <w:lvlText w:val="%1."/>
      <w:lvlJc w:val="left"/>
      <w:pPr>
        <w:ind w:left="360" w:hanging="360"/>
      </w:pPr>
      <w:rPr>
        <w:rFonts w:ascii="Times New Roman" w:hAnsi="Times New Roman" w:hint="default"/>
        <w:color w:val="auto"/>
        <w:sz w:val="22"/>
      </w:rPr>
    </w:lvl>
    <w:lvl w:ilvl="1" w:tplc="6E5C5E04">
      <w:start w:val="1"/>
      <w:numFmt w:val="decimal"/>
      <w:lvlText w:val="%2."/>
      <w:lvlJc w:val="left"/>
      <w:pPr>
        <w:ind w:left="1080" w:hanging="360"/>
      </w:pPr>
      <w:rPr>
        <w:rFonts w:hint="default"/>
        <w:color w:val="auto"/>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nsid w:val="03906394"/>
    <w:multiLevelType w:val="hybridMultilevel"/>
    <w:tmpl w:val="E946CCEE"/>
    <w:lvl w:ilvl="0" w:tplc="4502AF92">
      <w:start w:val="1"/>
      <w:numFmt w:val="decimal"/>
      <w:pStyle w:val="SectionNumberJournal"/>
      <w:lvlText w:val="%1."/>
      <w:lvlJc w:val="left"/>
      <w:pPr>
        <w:ind w:left="360" w:hanging="360"/>
      </w:pPr>
      <w:rPr>
        <w:rFonts w:hint="default"/>
        <w:color w:val="auto"/>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
    <w:nsid w:val="0B987357"/>
    <w:multiLevelType w:val="hybridMultilevel"/>
    <w:tmpl w:val="A62C65A6"/>
    <w:lvl w:ilvl="0" w:tplc="6E5C5E04">
      <w:start w:val="1"/>
      <w:numFmt w:val="decimal"/>
      <w:lvlText w:val="%1."/>
      <w:lvlJc w:val="left"/>
      <w:pPr>
        <w:ind w:left="1080" w:hanging="360"/>
      </w:pPr>
      <w:rPr>
        <w:rFonts w:hint="default"/>
        <w:color w:val="auto"/>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nsid w:val="25334810"/>
    <w:multiLevelType w:val="hybridMultilevel"/>
    <w:tmpl w:val="C3A079AA"/>
    <w:lvl w:ilvl="0" w:tplc="9662BDFE">
      <w:start w:val="1"/>
      <w:numFmt w:val="bullet"/>
      <w:pStyle w:val="SectionbulletJournal"/>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2A972210"/>
    <w:multiLevelType w:val="hybridMultilevel"/>
    <w:tmpl w:val="CC4AE8CA"/>
    <w:lvl w:ilvl="0" w:tplc="9ADA415A">
      <w:start w:val="1"/>
      <w:numFmt w:val="decimal"/>
      <w:lvlText w:val="%1."/>
      <w:lvlJc w:val="left"/>
      <w:pPr>
        <w:ind w:left="360" w:hanging="360"/>
      </w:pPr>
      <w:rPr>
        <w:rFonts w:ascii="Times New Roman" w:hAnsi="Times New Roman" w:hint="default"/>
        <w:color w:val="auto"/>
        <w:sz w:val="22"/>
      </w:rPr>
    </w:lvl>
    <w:lvl w:ilvl="1" w:tplc="6E5C5E04">
      <w:start w:val="1"/>
      <w:numFmt w:val="decimal"/>
      <w:lvlText w:val="%2."/>
      <w:lvlJc w:val="left"/>
      <w:pPr>
        <w:ind w:left="1080" w:hanging="360"/>
      </w:pPr>
      <w:rPr>
        <w:rFonts w:hint="default"/>
        <w:color w:val="auto"/>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
    <w:nsid w:val="2C502C12"/>
    <w:multiLevelType w:val="hybridMultilevel"/>
    <w:tmpl w:val="A62C65A6"/>
    <w:lvl w:ilvl="0" w:tplc="6E5C5E04">
      <w:start w:val="1"/>
      <w:numFmt w:val="decimal"/>
      <w:lvlText w:val="%1."/>
      <w:lvlJc w:val="left"/>
      <w:pPr>
        <w:ind w:left="1080" w:hanging="360"/>
      </w:pPr>
      <w:rPr>
        <w:rFonts w:hint="default"/>
        <w:color w:val="auto"/>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nsid w:val="4D3C3A17"/>
    <w:multiLevelType w:val="hybridMultilevel"/>
    <w:tmpl w:val="A62C65A6"/>
    <w:lvl w:ilvl="0" w:tplc="6E5C5E04">
      <w:start w:val="1"/>
      <w:numFmt w:val="decimal"/>
      <w:lvlText w:val="%1."/>
      <w:lvlJc w:val="left"/>
      <w:pPr>
        <w:ind w:left="1080" w:hanging="360"/>
      </w:pPr>
      <w:rPr>
        <w:rFonts w:hint="default"/>
        <w:color w:val="auto"/>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nsid w:val="63C42475"/>
    <w:multiLevelType w:val="hybridMultilevel"/>
    <w:tmpl w:val="21EE2E58"/>
    <w:lvl w:ilvl="0" w:tplc="76865B86">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nsid w:val="649200E7"/>
    <w:multiLevelType w:val="hybridMultilevel"/>
    <w:tmpl w:val="9E3875E0"/>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1"/>
  </w:num>
  <w:num w:numId="8">
    <w:abstractNumId w:val="1"/>
  </w:num>
  <w:num w:numId="9">
    <w:abstractNumId w:val="1"/>
  </w:num>
  <w:num w:numId="10">
    <w:abstractNumId w:val="1"/>
  </w:num>
  <w:num w:numId="11">
    <w:abstractNumId w:val="4"/>
  </w:num>
  <w:num w:numId="12">
    <w:abstractNumId w:val="8"/>
  </w:num>
  <w:num w:numId="13">
    <w:abstractNumId w:val="0"/>
  </w:num>
  <w:num w:numId="14">
    <w:abstractNumId w:val="0"/>
    <w:lvlOverride w:ilvl="0">
      <w:startOverride w:val="1"/>
    </w:lvlOverride>
  </w:num>
  <w:num w:numId="15">
    <w:abstractNumId w:val="6"/>
  </w:num>
  <w:num w:numId="16">
    <w:abstractNumId w:val="2"/>
  </w:num>
  <w:num w:numId="17">
    <w:abstractNumId w:val="5"/>
  </w:num>
  <w:num w:numId="18">
    <w:abstractNumId w:val="0"/>
    <w:lvlOverride w:ilvl="0">
      <w:startOverride w:val="1"/>
    </w:lvlOverride>
  </w:num>
  <w:num w:numId="19">
    <w:abstractNumId w:val="0"/>
    <w:lvlOverride w:ilvl="0">
      <w:startOverride w:val="1"/>
    </w:lvlOverride>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52226"/>
  </w:hdrShapeDefaults>
  <w:footnotePr>
    <w:footnote w:id="-1"/>
    <w:footnote w:id="0"/>
  </w:footnotePr>
  <w:endnotePr>
    <w:endnote w:id="-1"/>
    <w:endnote w:id="0"/>
  </w:endnotePr>
  <w:compat>
    <w:useFELayout/>
  </w:compat>
  <w:rsids>
    <w:rsidRoot w:val="007945E3"/>
    <w:rsid w:val="000169B6"/>
    <w:rsid w:val="000232D1"/>
    <w:rsid w:val="00047F82"/>
    <w:rsid w:val="00082BB5"/>
    <w:rsid w:val="00094CF2"/>
    <w:rsid w:val="000A2E82"/>
    <w:rsid w:val="00111D60"/>
    <w:rsid w:val="001541C4"/>
    <w:rsid w:val="00284521"/>
    <w:rsid w:val="002C3128"/>
    <w:rsid w:val="00334BC7"/>
    <w:rsid w:val="003559AA"/>
    <w:rsid w:val="003A2117"/>
    <w:rsid w:val="003D7873"/>
    <w:rsid w:val="003E18FD"/>
    <w:rsid w:val="004376E4"/>
    <w:rsid w:val="0045525D"/>
    <w:rsid w:val="004A330F"/>
    <w:rsid w:val="005029C5"/>
    <w:rsid w:val="005C43A1"/>
    <w:rsid w:val="005F275E"/>
    <w:rsid w:val="006026EF"/>
    <w:rsid w:val="0062196C"/>
    <w:rsid w:val="00631CC2"/>
    <w:rsid w:val="006513D8"/>
    <w:rsid w:val="00696A96"/>
    <w:rsid w:val="00706754"/>
    <w:rsid w:val="007256FB"/>
    <w:rsid w:val="0072748B"/>
    <w:rsid w:val="007464AA"/>
    <w:rsid w:val="00766A04"/>
    <w:rsid w:val="00775336"/>
    <w:rsid w:val="007945E3"/>
    <w:rsid w:val="007A6581"/>
    <w:rsid w:val="0084627B"/>
    <w:rsid w:val="008520B5"/>
    <w:rsid w:val="00866DA2"/>
    <w:rsid w:val="008E207B"/>
    <w:rsid w:val="00901D86"/>
    <w:rsid w:val="00963ECB"/>
    <w:rsid w:val="00A27F79"/>
    <w:rsid w:val="00A4122F"/>
    <w:rsid w:val="00A828ED"/>
    <w:rsid w:val="00A907B5"/>
    <w:rsid w:val="00B321A7"/>
    <w:rsid w:val="00B67429"/>
    <w:rsid w:val="00BE7890"/>
    <w:rsid w:val="00CB5E16"/>
    <w:rsid w:val="00D17A23"/>
    <w:rsid w:val="00D234DA"/>
    <w:rsid w:val="00DD49F4"/>
    <w:rsid w:val="00DE1E19"/>
    <w:rsid w:val="00E94E51"/>
    <w:rsid w:val="00EE58C0"/>
    <w:rsid w:val="00EE650D"/>
    <w:rsid w:val="00F93CAF"/>
    <w:rsid w:val="00FE59A8"/>
    <w:rsid w:val="00FF1DF8"/>
  </w:rsids>
  <m:mathPr>
    <m:mathFont m:val="Cambria Math"/>
    <m:brkBin m:val="before"/>
    <m:brkBinSub m:val="--"/>
    <m:smallFrac m:val="off"/>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336"/>
    <w:pPr>
      <w:spacing w:before="100" w:beforeAutospacing="1" w:after="100" w:afterAutospacing="1"/>
    </w:pPr>
    <w:rPr>
      <w:rFonts w:eastAsiaTheme="minorHAnsi"/>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Journal">
    <w:name w:val="Title_Journal"/>
    <w:basedOn w:val="Normal"/>
    <w:autoRedefine/>
    <w:qFormat/>
    <w:rsid w:val="007A6581"/>
    <w:pPr>
      <w:jc w:val="center"/>
    </w:pPr>
    <w:rPr>
      <w:rFonts w:ascii="Times New Roman" w:eastAsia="Times New Roman" w:hAnsi="Times New Roman" w:cs="Times New Roman"/>
      <w:b/>
      <w:sz w:val="48"/>
      <w:szCs w:val="24"/>
    </w:rPr>
  </w:style>
  <w:style w:type="paragraph" w:customStyle="1" w:styleId="AuthorJournal">
    <w:name w:val="Author_Journal"/>
    <w:basedOn w:val="TitleJournal"/>
    <w:autoRedefine/>
    <w:qFormat/>
    <w:rsid w:val="00D17A23"/>
    <w:rPr>
      <w:sz w:val="28"/>
    </w:rPr>
  </w:style>
  <w:style w:type="paragraph" w:customStyle="1" w:styleId="AffiliationJournal">
    <w:name w:val="Affiliation_Journal"/>
    <w:basedOn w:val="AuthorJournal"/>
    <w:qFormat/>
    <w:rsid w:val="00A4122F"/>
    <w:rPr>
      <w:b w:val="0"/>
      <w:i/>
    </w:rPr>
  </w:style>
  <w:style w:type="paragraph" w:customStyle="1" w:styleId="KeywordJournal">
    <w:name w:val="Keyword_Journal"/>
    <w:basedOn w:val="Normal"/>
    <w:qFormat/>
    <w:rsid w:val="00A4122F"/>
    <w:rPr>
      <w:rFonts w:ascii="Times New Roman" w:hAnsi="Times New Roman"/>
      <w:sz w:val="24"/>
    </w:rPr>
  </w:style>
  <w:style w:type="paragraph" w:customStyle="1" w:styleId="SectionHeadingJournal">
    <w:name w:val="SectionHeading_Journal"/>
    <w:basedOn w:val="KeywordJournal"/>
    <w:autoRedefine/>
    <w:qFormat/>
    <w:rsid w:val="00094CF2"/>
    <w:pPr>
      <w:spacing w:before="120" w:after="120" w:line="240" w:lineRule="auto"/>
      <w:jc w:val="center"/>
    </w:pPr>
    <w:rPr>
      <w:rFonts w:cs="Times New Roman"/>
      <w:b/>
      <w:sz w:val="22"/>
      <w:szCs w:val="20"/>
      <w:lang w:eastAsia="ja-JP"/>
    </w:rPr>
  </w:style>
  <w:style w:type="paragraph" w:customStyle="1" w:styleId="SectionJournal">
    <w:name w:val="Section_Journal"/>
    <w:basedOn w:val="SectionHeadingJournal"/>
    <w:autoRedefine/>
    <w:qFormat/>
    <w:rsid w:val="00EE650D"/>
    <w:pPr>
      <w:spacing w:before="100" w:after="100"/>
      <w:ind w:firstLine="340"/>
      <w:jc w:val="both"/>
    </w:pPr>
    <w:rPr>
      <w:b w:val="0"/>
    </w:rPr>
  </w:style>
  <w:style w:type="paragraph" w:styleId="Header">
    <w:name w:val="header"/>
    <w:basedOn w:val="Normal"/>
    <w:link w:val="HeaderChar"/>
    <w:uiPriority w:val="99"/>
    <w:unhideWhenUsed/>
    <w:rsid w:val="007256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6FB"/>
  </w:style>
  <w:style w:type="paragraph" w:styleId="Footer">
    <w:name w:val="footer"/>
    <w:basedOn w:val="Normal"/>
    <w:link w:val="FooterChar"/>
    <w:uiPriority w:val="99"/>
    <w:unhideWhenUsed/>
    <w:rsid w:val="007256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6FB"/>
  </w:style>
  <w:style w:type="paragraph" w:styleId="BalloonText">
    <w:name w:val="Balloon Text"/>
    <w:basedOn w:val="Normal"/>
    <w:link w:val="BalloonTextChar"/>
    <w:uiPriority w:val="99"/>
    <w:semiHidden/>
    <w:unhideWhenUsed/>
    <w:rsid w:val="00A907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7B5"/>
    <w:rPr>
      <w:rFonts w:ascii="Tahoma" w:hAnsi="Tahoma" w:cs="Tahoma"/>
      <w:sz w:val="16"/>
      <w:szCs w:val="16"/>
    </w:rPr>
  </w:style>
  <w:style w:type="paragraph" w:customStyle="1" w:styleId="SectionbulletJournal">
    <w:name w:val="Section bullet_Journal"/>
    <w:autoRedefine/>
    <w:qFormat/>
    <w:rsid w:val="005F275E"/>
    <w:pPr>
      <w:numPr>
        <w:numId w:val="6"/>
      </w:numPr>
      <w:spacing w:before="120" w:after="160"/>
    </w:pPr>
    <w:rPr>
      <w:rFonts w:ascii="Times New Roman" w:eastAsiaTheme="minorHAnsi" w:hAnsi="Times New Roman" w:cs="Times New Roman"/>
      <w:szCs w:val="20"/>
      <w:lang w:val="en-US" w:eastAsia="ja-JP"/>
    </w:rPr>
  </w:style>
  <w:style w:type="paragraph" w:customStyle="1" w:styleId="SectionReferenceJournal">
    <w:name w:val="Section Reference_Journal"/>
    <w:basedOn w:val="SectionJournal"/>
    <w:autoRedefine/>
    <w:qFormat/>
    <w:rsid w:val="004A330F"/>
    <w:pPr>
      <w:ind w:firstLine="0"/>
    </w:pPr>
  </w:style>
  <w:style w:type="paragraph" w:customStyle="1" w:styleId="SectionindentJournal">
    <w:name w:val="Section indent_Journal"/>
    <w:autoRedefine/>
    <w:qFormat/>
    <w:rsid w:val="006026EF"/>
    <w:pPr>
      <w:ind w:left="567"/>
    </w:pPr>
    <w:rPr>
      <w:rFonts w:ascii="Times New Roman" w:eastAsiaTheme="minorHAnsi" w:hAnsi="Times New Roman" w:cs="Times New Roman"/>
      <w:szCs w:val="20"/>
      <w:lang w:val="en-US" w:eastAsia="ja-JP"/>
    </w:rPr>
  </w:style>
  <w:style w:type="paragraph" w:customStyle="1" w:styleId="SectionReferencetableJournal">
    <w:name w:val="Section Reference table_Journal"/>
    <w:autoRedefine/>
    <w:qFormat/>
    <w:rsid w:val="005F275E"/>
    <w:pPr>
      <w:spacing w:before="120" w:after="160"/>
    </w:pPr>
    <w:rPr>
      <w:rFonts w:ascii="Times New Roman" w:eastAsia="Times New Roman" w:hAnsi="Times New Roman" w:cs="Times New Roman"/>
      <w:iCs/>
      <w:szCs w:val="20"/>
      <w:lang w:val="en-US" w:eastAsia="en-GB"/>
    </w:rPr>
  </w:style>
  <w:style w:type="paragraph" w:customStyle="1" w:styleId="SectionNumberJournal">
    <w:name w:val="Section Number_Journal"/>
    <w:basedOn w:val="SectionbulletJournal"/>
    <w:autoRedefine/>
    <w:qFormat/>
    <w:rsid w:val="0045525D"/>
    <w:pPr>
      <w:numPr>
        <w:numId w:val="10"/>
      </w:numPr>
      <w:spacing w:line="240" w:lineRule="auto"/>
    </w:pPr>
  </w:style>
  <w:style w:type="paragraph" w:customStyle="1" w:styleId="Sectionlist">
    <w:name w:val="Section list"/>
    <w:basedOn w:val="ListParagraph"/>
    <w:autoRedefine/>
    <w:qFormat/>
    <w:rsid w:val="007945E3"/>
    <w:pPr>
      <w:numPr>
        <w:numId w:val="13"/>
      </w:numPr>
      <w:spacing w:before="0" w:beforeAutospacing="0" w:after="200" w:afterAutospacing="0" w:line="240" w:lineRule="auto"/>
      <w:ind w:right="357"/>
    </w:pPr>
    <w:rPr>
      <w:rFonts w:ascii="Times New Roman" w:hAnsi="Times New Roman"/>
    </w:rPr>
  </w:style>
  <w:style w:type="paragraph" w:styleId="ListParagraph">
    <w:name w:val="List Paragraph"/>
    <w:basedOn w:val="Normal"/>
    <w:uiPriority w:val="34"/>
    <w:qFormat/>
    <w:rsid w:val="00775336"/>
    <w:pPr>
      <w:ind w:left="720"/>
      <w:contextualSpacing/>
    </w:pPr>
  </w:style>
  <w:style w:type="table" w:styleId="TableGrid">
    <w:name w:val="Table Grid"/>
    <w:basedOn w:val="TableNormal"/>
    <w:uiPriority w:val="59"/>
    <w:rsid w:val="007753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94E51"/>
    <w:pPr>
      <w:autoSpaceDE w:val="0"/>
      <w:autoSpaceDN w:val="0"/>
      <w:adjustRightInd w:val="0"/>
      <w:spacing w:after="0" w:line="240" w:lineRule="auto"/>
    </w:pPr>
    <w:rPr>
      <w:rFonts w:ascii="Arial" w:eastAsia="SimSun" w:hAnsi="Arial" w:cs="Arial"/>
      <w:color w:val="000000"/>
      <w:sz w:val="24"/>
      <w:szCs w:val="24"/>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fsee\AppData\Roaming\Microsoft\Templates\Jou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37A5E4-35E0-47C7-AB10-D2C543914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Journal.dotx</Template>
  <TotalTime>0</TotalTime>
  <Pages>1</Pages>
  <Words>132</Words>
  <Characters>755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dc:creator>
  <cp:lastModifiedBy>NIE</cp:lastModifiedBy>
  <cp:revision>2</cp:revision>
  <dcterms:created xsi:type="dcterms:W3CDTF">2013-04-18T01:14:00Z</dcterms:created>
  <dcterms:modified xsi:type="dcterms:W3CDTF">2013-04-18T01:14:00Z</dcterms:modified>
</cp:coreProperties>
</file>